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F6507" w14:textId="77777777" w:rsidR="00360DE4" w:rsidRPr="004F19BB" w:rsidRDefault="00360DE4" w:rsidP="00360DE4">
      <w:pPr>
        <w:spacing w:after="0"/>
        <w:rPr>
          <w:rFonts w:ascii="Times New Roman" w:hAnsi="Times New Roman" w:cs="Times New Roman"/>
          <w:sz w:val="24"/>
          <w:szCs w:val="24"/>
        </w:rPr>
      </w:pPr>
      <w:r w:rsidRPr="004F19BB">
        <w:rPr>
          <w:rFonts w:ascii="Times New Roman" w:hAnsi="Times New Roman" w:cs="Times New Roman"/>
          <w:sz w:val="24"/>
          <w:szCs w:val="24"/>
        </w:rPr>
        <w:t>Lease Contingency Plan</w:t>
      </w:r>
      <w:r w:rsidR="00B6413C">
        <w:rPr>
          <w:rFonts w:ascii="Times New Roman" w:hAnsi="Times New Roman" w:cs="Times New Roman"/>
          <w:sz w:val="24"/>
          <w:szCs w:val="24"/>
        </w:rPr>
        <w:t xml:space="preserve"> (sample)</w:t>
      </w:r>
    </w:p>
    <w:p w14:paraId="54A3A997" w14:textId="77777777" w:rsidR="00360DE4" w:rsidRPr="004F19BB" w:rsidRDefault="00360DE4" w:rsidP="00360DE4">
      <w:pPr>
        <w:spacing w:after="0"/>
        <w:rPr>
          <w:rFonts w:ascii="Times New Roman" w:hAnsi="Times New Roman" w:cs="Times New Roman"/>
          <w:sz w:val="24"/>
          <w:szCs w:val="24"/>
        </w:rPr>
      </w:pPr>
    </w:p>
    <w:p w14:paraId="25ADDCD9" w14:textId="77777777" w:rsidR="00360DE4" w:rsidRPr="004F19BB" w:rsidRDefault="00360DE4" w:rsidP="00360DE4">
      <w:pPr>
        <w:spacing w:after="0"/>
        <w:rPr>
          <w:rFonts w:ascii="Times New Roman" w:hAnsi="Times New Roman" w:cs="Times New Roman"/>
          <w:sz w:val="24"/>
          <w:szCs w:val="24"/>
        </w:rPr>
      </w:pPr>
      <w:r w:rsidRPr="004F19BB">
        <w:rPr>
          <w:rFonts w:ascii="Times New Roman" w:hAnsi="Times New Roman" w:cs="Times New Roman"/>
          <w:sz w:val="24"/>
          <w:szCs w:val="24"/>
        </w:rPr>
        <w:t xml:space="preserve">The current lease is a three year lease, extending to </w:t>
      </w:r>
      <w:r w:rsidR="00B6413C">
        <w:rPr>
          <w:rFonts w:ascii="Times New Roman" w:hAnsi="Times New Roman" w:cs="Times New Roman"/>
          <w:sz w:val="24"/>
          <w:szCs w:val="24"/>
        </w:rPr>
        <w:t>_______</w:t>
      </w:r>
      <w:r w:rsidRPr="004F19BB">
        <w:rPr>
          <w:rFonts w:ascii="Times New Roman" w:hAnsi="Times New Roman" w:cs="Times New Roman"/>
          <w:sz w:val="24"/>
          <w:szCs w:val="24"/>
        </w:rPr>
        <w:t>, 2</w:t>
      </w:r>
      <w:r w:rsidR="00B6413C">
        <w:rPr>
          <w:rFonts w:ascii="Times New Roman" w:hAnsi="Times New Roman" w:cs="Times New Roman"/>
          <w:sz w:val="24"/>
          <w:szCs w:val="24"/>
        </w:rPr>
        <w:t>____</w:t>
      </w:r>
      <w:r w:rsidRPr="004F19BB">
        <w:rPr>
          <w:rFonts w:ascii="Times New Roman" w:hAnsi="Times New Roman" w:cs="Times New Roman"/>
          <w:sz w:val="24"/>
          <w:szCs w:val="24"/>
        </w:rPr>
        <w:t xml:space="preserve">, and </w:t>
      </w:r>
      <w:r w:rsidR="004F19BB" w:rsidRPr="004F19BB">
        <w:rPr>
          <w:rFonts w:ascii="Times New Roman" w:hAnsi="Times New Roman" w:cs="Times New Roman"/>
          <w:sz w:val="24"/>
          <w:szCs w:val="24"/>
        </w:rPr>
        <w:t>thereafter</w:t>
      </w:r>
      <w:r w:rsidRPr="004F19BB">
        <w:rPr>
          <w:rFonts w:ascii="Times New Roman" w:hAnsi="Times New Roman" w:cs="Times New Roman"/>
          <w:sz w:val="24"/>
          <w:szCs w:val="24"/>
        </w:rPr>
        <w:t xml:space="preserve"> on a month to month basis until terminated by a 30 day written notice by either party.  Notwithstanding the foregoing, Lessee may terminate this Lease by giving at least 90 days written notice to the Lessor prior to the end of the current Lease Y</w:t>
      </w:r>
      <w:r w:rsidR="004F19BB">
        <w:rPr>
          <w:rFonts w:ascii="Times New Roman" w:hAnsi="Times New Roman" w:cs="Times New Roman"/>
          <w:sz w:val="24"/>
          <w:szCs w:val="24"/>
        </w:rPr>
        <w:t>ear</w:t>
      </w:r>
      <w:r w:rsidRPr="004F19BB">
        <w:rPr>
          <w:rFonts w:ascii="Times New Roman" w:hAnsi="Times New Roman" w:cs="Times New Roman"/>
          <w:sz w:val="24"/>
          <w:szCs w:val="24"/>
        </w:rPr>
        <w:t xml:space="preserve"> that this lease shall terminate at the end of the current Lease Year.  The Lease Year means </w:t>
      </w:r>
      <w:r w:rsidR="004F19BB">
        <w:rPr>
          <w:rFonts w:ascii="Times New Roman" w:hAnsi="Times New Roman" w:cs="Times New Roman"/>
          <w:sz w:val="24"/>
          <w:szCs w:val="24"/>
        </w:rPr>
        <w:t xml:space="preserve">a </w:t>
      </w:r>
      <w:r w:rsidRPr="004F19BB">
        <w:rPr>
          <w:rFonts w:ascii="Times New Roman" w:hAnsi="Times New Roman" w:cs="Times New Roman"/>
          <w:sz w:val="24"/>
          <w:szCs w:val="24"/>
        </w:rPr>
        <w:t xml:space="preserve">period of 12 consecutive months during the Lease Term commencing on December 1 of any calendar year, and the first Lease Year commencing on </w:t>
      </w:r>
      <w:r w:rsidR="00B6413C">
        <w:rPr>
          <w:rFonts w:ascii="Times New Roman" w:hAnsi="Times New Roman" w:cs="Times New Roman"/>
          <w:sz w:val="24"/>
          <w:szCs w:val="24"/>
        </w:rPr>
        <w:t>_______</w:t>
      </w:r>
      <w:r w:rsidRPr="004F19BB">
        <w:rPr>
          <w:rFonts w:ascii="Times New Roman" w:hAnsi="Times New Roman" w:cs="Times New Roman"/>
          <w:sz w:val="24"/>
          <w:szCs w:val="24"/>
        </w:rPr>
        <w:t>, 2</w:t>
      </w:r>
      <w:r w:rsidR="00B6413C">
        <w:rPr>
          <w:rFonts w:ascii="Times New Roman" w:hAnsi="Times New Roman" w:cs="Times New Roman"/>
          <w:sz w:val="24"/>
          <w:szCs w:val="24"/>
        </w:rPr>
        <w:t>___</w:t>
      </w:r>
      <w:r w:rsidRPr="004F19BB">
        <w:rPr>
          <w:rFonts w:ascii="Times New Roman" w:hAnsi="Times New Roman" w:cs="Times New Roman"/>
          <w:sz w:val="24"/>
          <w:szCs w:val="24"/>
        </w:rPr>
        <w:t>.</w:t>
      </w:r>
    </w:p>
    <w:p w14:paraId="19FE4641" w14:textId="77777777" w:rsidR="00360DE4" w:rsidRPr="004F19BB" w:rsidRDefault="00360DE4" w:rsidP="00360DE4">
      <w:pPr>
        <w:spacing w:after="0"/>
        <w:rPr>
          <w:rFonts w:ascii="Times New Roman" w:hAnsi="Times New Roman" w:cs="Times New Roman"/>
          <w:sz w:val="24"/>
          <w:szCs w:val="24"/>
        </w:rPr>
      </w:pPr>
    </w:p>
    <w:p w14:paraId="4AD9E1C9" w14:textId="77777777" w:rsidR="00360DE4" w:rsidRDefault="00360DE4" w:rsidP="00360DE4">
      <w:pPr>
        <w:spacing w:after="0"/>
        <w:rPr>
          <w:rFonts w:ascii="Times New Roman" w:hAnsi="Times New Roman" w:cs="Times New Roman"/>
          <w:sz w:val="24"/>
          <w:szCs w:val="24"/>
        </w:rPr>
      </w:pPr>
      <w:r w:rsidRPr="004F19BB">
        <w:rPr>
          <w:rFonts w:ascii="Times New Roman" w:hAnsi="Times New Roman" w:cs="Times New Roman"/>
          <w:sz w:val="24"/>
          <w:szCs w:val="24"/>
        </w:rPr>
        <w:t>Thus, if the lease is terminated</w:t>
      </w:r>
      <w:r w:rsidR="004F19BB">
        <w:rPr>
          <w:rFonts w:ascii="Times New Roman" w:hAnsi="Times New Roman" w:cs="Times New Roman"/>
          <w:sz w:val="24"/>
          <w:szCs w:val="24"/>
        </w:rPr>
        <w:t xml:space="preserve"> during the Lease Year</w:t>
      </w:r>
      <w:r w:rsidRPr="004F19BB">
        <w:rPr>
          <w:rFonts w:ascii="Times New Roman" w:hAnsi="Times New Roman" w:cs="Times New Roman"/>
          <w:sz w:val="24"/>
          <w:szCs w:val="24"/>
        </w:rPr>
        <w:t xml:space="preserve">, the </w:t>
      </w:r>
      <w:r w:rsidR="00B6413C">
        <w:rPr>
          <w:rFonts w:ascii="Times New Roman" w:hAnsi="Times New Roman" w:cs="Times New Roman"/>
          <w:sz w:val="24"/>
          <w:szCs w:val="24"/>
        </w:rPr>
        <w:t>______</w:t>
      </w:r>
      <w:r w:rsidRPr="004F19BB">
        <w:rPr>
          <w:rFonts w:ascii="Times New Roman" w:hAnsi="Times New Roman" w:cs="Times New Roman"/>
          <w:sz w:val="24"/>
          <w:szCs w:val="24"/>
        </w:rPr>
        <w:t xml:space="preserve"> will have a minimum of </w:t>
      </w:r>
      <w:r w:rsidR="00B6413C">
        <w:rPr>
          <w:rFonts w:ascii="Times New Roman" w:hAnsi="Times New Roman" w:cs="Times New Roman"/>
          <w:sz w:val="24"/>
          <w:szCs w:val="24"/>
        </w:rPr>
        <w:t>365</w:t>
      </w:r>
      <w:r w:rsidRPr="004F19BB">
        <w:rPr>
          <w:rFonts w:ascii="Times New Roman" w:hAnsi="Times New Roman" w:cs="Times New Roman"/>
          <w:sz w:val="24"/>
          <w:szCs w:val="24"/>
        </w:rPr>
        <w:t xml:space="preserve"> </w:t>
      </w:r>
      <w:proofErr w:type="spellStart"/>
      <w:r w:rsidRPr="004F19BB">
        <w:rPr>
          <w:rFonts w:ascii="Times New Roman" w:hAnsi="Times New Roman" w:cs="Times New Roman"/>
          <w:sz w:val="24"/>
          <w:szCs w:val="24"/>
        </w:rPr>
        <w:t>days notice</w:t>
      </w:r>
      <w:proofErr w:type="spellEnd"/>
      <w:r w:rsidRPr="004F19BB">
        <w:rPr>
          <w:rFonts w:ascii="Times New Roman" w:hAnsi="Times New Roman" w:cs="Times New Roman"/>
          <w:sz w:val="24"/>
          <w:szCs w:val="24"/>
        </w:rPr>
        <w:t xml:space="preserve">.  </w:t>
      </w:r>
      <w:r w:rsidR="00B6413C">
        <w:rPr>
          <w:rFonts w:ascii="Times New Roman" w:hAnsi="Times New Roman" w:cs="Times New Roman"/>
          <w:sz w:val="24"/>
          <w:szCs w:val="24"/>
        </w:rPr>
        <w:t xml:space="preserve">Below is a list of sanctuaries and other facilities ________ has investigated and contacted with regard to temporary or permanent placement of the residents of ___________ in the event that a </w:t>
      </w:r>
      <w:r w:rsidR="004F19BB">
        <w:rPr>
          <w:rFonts w:ascii="Times New Roman" w:hAnsi="Times New Roman" w:cs="Times New Roman"/>
          <w:sz w:val="24"/>
          <w:szCs w:val="24"/>
        </w:rPr>
        <w:t>r</w:t>
      </w:r>
      <w:r w:rsidR="00B6413C">
        <w:rPr>
          <w:rFonts w:ascii="Times New Roman" w:hAnsi="Times New Roman" w:cs="Times New Roman"/>
          <w:sz w:val="24"/>
          <w:szCs w:val="24"/>
        </w:rPr>
        <w:t xml:space="preserve">eplacement property </w:t>
      </w:r>
      <w:r w:rsidR="004F19BB">
        <w:rPr>
          <w:rFonts w:ascii="Times New Roman" w:hAnsi="Times New Roman" w:cs="Times New Roman"/>
          <w:sz w:val="24"/>
          <w:szCs w:val="24"/>
        </w:rPr>
        <w:t xml:space="preserve">could not be located within </w:t>
      </w:r>
      <w:r w:rsidR="00B6413C">
        <w:rPr>
          <w:rFonts w:ascii="Times New Roman" w:hAnsi="Times New Roman" w:cs="Times New Roman"/>
          <w:sz w:val="24"/>
          <w:szCs w:val="24"/>
        </w:rPr>
        <w:t>365</w:t>
      </w:r>
      <w:r w:rsidR="004F19BB">
        <w:rPr>
          <w:rFonts w:ascii="Times New Roman" w:hAnsi="Times New Roman" w:cs="Times New Roman"/>
          <w:sz w:val="24"/>
          <w:szCs w:val="24"/>
        </w:rPr>
        <w:t xml:space="preserve"> days</w:t>
      </w:r>
      <w:r w:rsidR="00B6413C">
        <w:rPr>
          <w:rFonts w:ascii="Times New Roman" w:hAnsi="Times New Roman" w:cs="Times New Roman"/>
          <w:sz w:val="24"/>
          <w:szCs w:val="24"/>
        </w:rPr>
        <w:t xml:space="preserve">. </w:t>
      </w:r>
    </w:p>
    <w:p w14:paraId="23B7C260" w14:textId="77777777" w:rsidR="00B6413C" w:rsidRDefault="00B6413C" w:rsidP="00360DE4">
      <w:pPr>
        <w:spacing w:after="0"/>
        <w:rPr>
          <w:rFonts w:ascii="Times New Roman" w:hAnsi="Times New Roman" w:cs="Times New Roman"/>
          <w:sz w:val="24"/>
          <w:szCs w:val="24"/>
        </w:rPr>
      </w:pPr>
    </w:p>
    <w:p w14:paraId="5BA894FF" w14:textId="77777777" w:rsidR="00B6413C" w:rsidRDefault="00B6413C" w:rsidP="00360DE4">
      <w:pPr>
        <w:spacing w:after="0"/>
        <w:rPr>
          <w:rFonts w:ascii="Times New Roman" w:hAnsi="Times New Roman" w:cs="Times New Roman"/>
          <w:sz w:val="24"/>
          <w:szCs w:val="24"/>
        </w:rPr>
      </w:pPr>
      <w:r>
        <w:rPr>
          <w:rFonts w:ascii="Times New Roman" w:hAnsi="Times New Roman" w:cs="Times New Roman"/>
          <w:sz w:val="24"/>
          <w:szCs w:val="24"/>
        </w:rPr>
        <w:t>List of facilities that could provide temporary or permanent placement of residents:</w:t>
      </w:r>
    </w:p>
    <w:p w14:paraId="6D68D659" w14:textId="77777777" w:rsidR="00B6413C" w:rsidRPr="00B6413C" w:rsidRDefault="00B6413C" w:rsidP="00B6413C">
      <w:pPr>
        <w:pStyle w:val="ListParagraph"/>
        <w:numPr>
          <w:ilvl w:val="0"/>
          <w:numId w:val="1"/>
        </w:numPr>
        <w:spacing w:after="0"/>
        <w:rPr>
          <w:rFonts w:ascii="Times New Roman" w:hAnsi="Times New Roman" w:cs="Times New Roman"/>
          <w:sz w:val="24"/>
          <w:szCs w:val="24"/>
        </w:rPr>
      </w:pPr>
      <w:r w:rsidRPr="00B6413C">
        <w:rPr>
          <w:rFonts w:ascii="Times New Roman" w:hAnsi="Times New Roman" w:cs="Times New Roman"/>
          <w:sz w:val="24"/>
          <w:szCs w:val="24"/>
        </w:rPr>
        <w:t xml:space="preserve">Facility:                      Main contact:                          Phone:                      Email: </w:t>
      </w:r>
    </w:p>
    <w:p w14:paraId="69F3FAC2" w14:textId="77777777" w:rsidR="00B6413C" w:rsidRPr="00B6413C" w:rsidRDefault="00B6413C" w:rsidP="00B6413C">
      <w:pPr>
        <w:pStyle w:val="ListParagraph"/>
        <w:numPr>
          <w:ilvl w:val="0"/>
          <w:numId w:val="1"/>
        </w:numPr>
        <w:spacing w:after="0"/>
        <w:rPr>
          <w:rFonts w:ascii="Times New Roman" w:hAnsi="Times New Roman" w:cs="Times New Roman"/>
          <w:sz w:val="24"/>
          <w:szCs w:val="24"/>
        </w:rPr>
      </w:pPr>
      <w:r w:rsidRPr="00B6413C">
        <w:rPr>
          <w:rFonts w:ascii="Times New Roman" w:hAnsi="Times New Roman" w:cs="Times New Roman"/>
          <w:sz w:val="24"/>
          <w:szCs w:val="24"/>
        </w:rPr>
        <w:t>Facility:                      Main contact:                          Phone:                      Email:</w:t>
      </w:r>
    </w:p>
    <w:p w14:paraId="4FE7CA01" w14:textId="77777777" w:rsidR="00B6413C" w:rsidRPr="00B6413C" w:rsidRDefault="00B6413C" w:rsidP="00B6413C">
      <w:pPr>
        <w:pStyle w:val="ListParagraph"/>
        <w:numPr>
          <w:ilvl w:val="0"/>
          <w:numId w:val="1"/>
        </w:numPr>
        <w:spacing w:after="0"/>
        <w:rPr>
          <w:rFonts w:ascii="Times New Roman" w:hAnsi="Times New Roman" w:cs="Times New Roman"/>
          <w:sz w:val="24"/>
          <w:szCs w:val="24"/>
        </w:rPr>
      </w:pPr>
      <w:r w:rsidRPr="00B6413C">
        <w:rPr>
          <w:rFonts w:ascii="Times New Roman" w:hAnsi="Times New Roman" w:cs="Times New Roman"/>
          <w:sz w:val="24"/>
          <w:szCs w:val="24"/>
        </w:rPr>
        <w:t>Facility:                      Main contact:                          Phone:                       Email:</w:t>
      </w:r>
    </w:p>
    <w:p w14:paraId="0A3D66ED" w14:textId="77777777" w:rsidR="00B6413C" w:rsidRPr="00B6413C" w:rsidRDefault="00B6413C" w:rsidP="00B6413C">
      <w:pPr>
        <w:pStyle w:val="ListParagraph"/>
        <w:numPr>
          <w:ilvl w:val="0"/>
          <w:numId w:val="1"/>
        </w:numPr>
        <w:spacing w:after="0"/>
        <w:rPr>
          <w:rFonts w:ascii="Times New Roman" w:hAnsi="Times New Roman" w:cs="Times New Roman"/>
          <w:sz w:val="24"/>
          <w:szCs w:val="24"/>
        </w:rPr>
      </w:pPr>
      <w:r w:rsidRPr="00B6413C">
        <w:rPr>
          <w:rFonts w:ascii="Times New Roman" w:hAnsi="Times New Roman" w:cs="Times New Roman"/>
          <w:sz w:val="24"/>
          <w:szCs w:val="24"/>
        </w:rPr>
        <w:t>Facility:                      Main contact:                          Phone:                       Email:</w:t>
      </w:r>
    </w:p>
    <w:sectPr w:rsidR="00B6413C" w:rsidRPr="00B6413C" w:rsidSect="0082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5298A"/>
    <w:multiLevelType w:val="hybridMultilevel"/>
    <w:tmpl w:val="7A7A3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E4"/>
    <w:rsid w:val="002000C9"/>
    <w:rsid w:val="00360DE4"/>
    <w:rsid w:val="0047029E"/>
    <w:rsid w:val="004F19BB"/>
    <w:rsid w:val="007A2542"/>
    <w:rsid w:val="00820B06"/>
    <w:rsid w:val="00B6413C"/>
    <w:rsid w:val="00D31C50"/>
    <w:rsid w:val="00E1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1AD1"/>
  <w15:docId w15:val="{C6136F29-1E6C-4A63-88F1-7AF34BA2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daryl tropea</cp:lastModifiedBy>
  <cp:revision>2</cp:revision>
  <dcterms:created xsi:type="dcterms:W3CDTF">2021-02-22T17:40:00Z</dcterms:created>
  <dcterms:modified xsi:type="dcterms:W3CDTF">2021-02-22T17:40:00Z</dcterms:modified>
</cp:coreProperties>
</file>